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7C" w:rsidRPr="00F1317C" w:rsidRDefault="00F1317C" w:rsidP="00F1317C">
      <w:pPr>
        <w:jc w:val="center"/>
        <w:rPr>
          <w:b/>
          <w:sz w:val="40"/>
          <w:szCs w:val="40"/>
          <w:u w:val="single"/>
        </w:rPr>
      </w:pPr>
      <w:r w:rsidRPr="00F1317C">
        <w:rPr>
          <w:b/>
          <w:sz w:val="40"/>
          <w:szCs w:val="40"/>
          <w:u w:val="single"/>
        </w:rPr>
        <w:t>Nábor dětí – orientační běh OK Lokomotiva Pardubice</w:t>
      </w:r>
    </w:p>
    <w:p w:rsidR="005572E1" w:rsidRPr="001D1949" w:rsidRDefault="005572E1" w:rsidP="001D1949">
      <w:pPr>
        <w:spacing w:after="60" w:line="240" w:lineRule="auto"/>
        <w:rPr>
          <w:b/>
          <w:sz w:val="28"/>
          <w:szCs w:val="28"/>
          <w:u w:val="single"/>
        </w:rPr>
      </w:pPr>
      <w:r w:rsidRPr="001D1949">
        <w:rPr>
          <w:b/>
          <w:sz w:val="28"/>
          <w:szCs w:val="28"/>
          <w:u w:val="single"/>
        </w:rPr>
        <w:t>Orientační běh v OK Lokomotiva Pardubice</w:t>
      </w:r>
    </w:p>
    <w:p w:rsidR="005572E1" w:rsidRPr="005572E1" w:rsidRDefault="005572E1" w:rsidP="001D1949">
      <w:pPr>
        <w:spacing w:after="60" w:line="240" w:lineRule="auto"/>
        <w:jc w:val="both"/>
      </w:pPr>
      <w:r w:rsidRPr="005572E1">
        <w:t xml:space="preserve">OK </w:t>
      </w:r>
      <w:r>
        <w:t>Lokomotiva Pardubice</w:t>
      </w:r>
      <w:r w:rsidRPr="005572E1">
        <w:t xml:space="preserve"> je sportovní </w:t>
      </w:r>
      <w:r>
        <w:t>klub</w:t>
      </w:r>
      <w:r w:rsidRPr="005572E1">
        <w:t xml:space="preserve"> se zaměřením na sporty v přírodě, především </w:t>
      </w:r>
      <w:r>
        <w:t xml:space="preserve">na </w:t>
      </w:r>
      <w:r w:rsidRPr="005572E1">
        <w:t>orientační běh. Věnujeme se převážně dětem, závodů se ale účastní i řada dospělých. Více o naší činnosti najdete</w:t>
      </w:r>
      <w:r>
        <w:t xml:space="preserve"> na webu </w:t>
      </w:r>
      <w:hyperlink r:id="rId6" w:history="1">
        <w:r w:rsidR="001D1949" w:rsidRPr="00971CC2">
          <w:rPr>
            <w:rStyle w:val="Hypertextovodkaz"/>
          </w:rPr>
          <w:t>http://lpu.cz</w:t>
        </w:r>
      </w:hyperlink>
      <w:r w:rsidRPr="005572E1">
        <w:t>.</w:t>
      </w:r>
    </w:p>
    <w:p w:rsidR="005572E1" w:rsidRPr="005572E1" w:rsidRDefault="005572E1" w:rsidP="001D1949">
      <w:pPr>
        <w:spacing w:after="60" w:line="240" w:lineRule="auto"/>
        <w:jc w:val="both"/>
      </w:pPr>
      <w:r w:rsidRPr="005572E1">
        <w:t xml:space="preserve">Máte-li zájem přihlásit do </w:t>
      </w:r>
      <w:r>
        <w:t>klubu</w:t>
      </w:r>
      <w:r w:rsidRPr="005572E1">
        <w:t xml:space="preserve"> </w:t>
      </w:r>
      <w:r>
        <w:t>s</w:t>
      </w:r>
      <w:r w:rsidRPr="005572E1">
        <w:t>vé dítě</w:t>
      </w:r>
      <w:r>
        <w:t xml:space="preserve"> (nebo i sebe)</w:t>
      </w:r>
      <w:r w:rsidRPr="005572E1">
        <w:t>, počítejte zejména s tímto:</w:t>
      </w:r>
    </w:p>
    <w:p w:rsidR="005572E1" w:rsidRPr="005572E1" w:rsidRDefault="005572E1" w:rsidP="001D1949">
      <w:pPr>
        <w:pStyle w:val="Odstavecseseznamem"/>
        <w:numPr>
          <w:ilvl w:val="0"/>
          <w:numId w:val="2"/>
        </w:numPr>
        <w:spacing w:after="60" w:line="240" w:lineRule="auto"/>
        <w:ind w:left="360"/>
        <w:jc w:val="both"/>
      </w:pPr>
      <w:r w:rsidRPr="005572E1">
        <w:t xml:space="preserve">Jsme sportovní </w:t>
      </w:r>
      <w:r>
        <w:t>klub</w:t>
      </w:r>
      <w:r w:rsidRPr="005572E1">
        <w:t>. Jde nám především o radost z pohybu a z toho, že sportujeme v přírodě, výsledky v závodech nejsou na prvním místě. Na druhou stranu ale určitá soutěživost je přirozenou součástí sportu, a pokud vám toto chybí a chcete prostě jen být venku na vzduchu, zkuste raději některý ze skautských oddílů.</w:t>
      </w:r>
    </w:p>
    <w:p w:rsidR="005572E1" w:rsidRPr="005572E1" w:rsidRDefault="005572E1" w:rsidP="001D1949">
      <w:pPr>
        <w:pStyle w:val="Odstavecseseznamem"/>
        <w:numPr>
          <w:ilvl w:val="0"/>
          <w:numId w:val="2"/>
        </w:numPr>
        <w:spacing w:after="60" w:line="240" w:lineRule="auto"/>
        <w:ind w:left="360"/>
        <w:jc w:val="both"/>
      </w:pPr>
      <w:r w:rsidRPr="005572E1">
        <w:t>Pravidelná účast na tréninkách. Jste-li úplní začátečníci a chcete-li se orienťák naučit aspoň průměrně, bude to chtít nějaký čas a hlavně pravidelnou účast na tréninkách, aby vám nic neuteklo. Jestli už teď máte každý den jeden kroužek, zvažte své priority.</w:t>
      </w:r>
    </w:p>
    <w:p w:rsidR="005572E1" w:rsidRPr="005572E1" w:rsidRDefault="005572E1" w:rsidP="001D1949">
      <w:pPr>
        <w:pStyle w:val="Odstavecseseznamem"/>
        <w:numPr>
          <w:ilvl w:val="0"/>
          <w:numId w:val="2"/>
        </w:numPr>
        <w:spacing w:after="60" w:line="240" w:lineRule="auto"/>
        <w:ind w:left="360"/>
        <w:jc w:val="both"/>
      </w:pPr>
      <w:r w:rsidRPr="005572E1">
        <w:t xml:space="preserve">Jezdíme na soustředění a závody. A ty jsou o víkendech. Bez závodů by to nebyl opravdový sport, tam si nejlépe vyzkoušíme, co už umíme. Na soustředěních se toho zase nejvíc naučíme a hlavně se nejlépe zapojíme do party ostatních dětí a dospělých. Optimální účast na víkendových závodech je zhruba </w:t>
      </w:r>
      <w:r>
        <w:t>2x</w:t>
      </w:r>
      <w:r w:rsidRPr="005572E1">
        <w:t xml:space="preserve"> měsíčně, minimum jsou </w:t>
      </w:r>
      <w:r>
        <w:t>čtyři</w:t>
      </w:r>
      <w:r w:rsidRPr="005572E1">
        <w:t xml:space="preserve"> akce během pololetí.</w:t>
      </w:r>
    </w:p>
    <w:p w:rsidR="005572E1" w:rsidRPr="005572E1" w:rsidRDefault="005572E1" w:rsidP="001D1949">
      <w:pPr>
        <w:pStyle w:val="Odstavecseseznamem"/>
        <w:numPr>
          <w:ilvl w:val="0"/>
          <w:numId w:val="2"/>
        </w:numPr>
        <w:spacing w:after="60" w:line="240" w:lineRule="auto"/>
        <w:ind w:left="360"/>
        <w:jc w:val="both"/>
      </w:pPr>
      <w:r w:rsidRPr="005572E1">
        <w:t xml:space="preserve">Orienťák je rodinný sport. Dá se totiž dělat od narození až do … dokud se udržíte na nohou. Z vlastní zkušenosti víme, že se postupně do orienťáku zapojují sourozenci, rodiče…, a to i přestože sami dříve nijak aktivně nesportovali. </w:t>
      </w:r>
    </w:p>
    <w:p w:rsidR="00F1317C" w:rsidRDefault="00216313" w:rsidP="001D1949">
      <w:pPr>
        <w:spacing w:after="60" w:line="240" w:lineRule="auto"/>
        <w:jc w:val="both"/>
      </w:pPr>
      <w:r w:rsidRPr="00216313">
        <w:t>Jestli jsme vás pořád ještě neodradili a opravdu byste to s námi chtěli zkusit, doporučujeme vám zapojit se od začátku září do naší činnosti a hned v září absolvovat první závody v oblasti i závody Ligy pardubických škol v orientačním běhu.</w:t>
      </w:r>
    </w:p>
    <w:p w:rsidR="00F1317C" w:rsidRPr="005572E1" w:rsidRDefault="00F1317C" w:rsidP="001D1949">
      <w:pPr>
        <w:spacing w:after="60" w:line="240" w:lineRule="auto"/>
        <w:jc w:val="both"/>
        <w:rPr>
          <w:b/>
          <w:sz w:val="28"/>
          <w:szCs w:val="28"/>
          <w:u w:val="single"/>
        </w:rPr>
      </w:pPr>
      <w:r w:rsidRPr="005572E1">
        <w:rPr>
          <w:b/>
          <w:sz w:val="28"/>
          <w:szCs w:val="28"/>
          <w:u w:val="single"/>
        </w:rPr>
        <w:t>Nábor</w:t>
      </w:r>
    </w:p>
    <w:p w:rsidR="00F1317C" w:rsidRDefault="00216313" w:rsidP="001D1949">
      <w:pPr>
        <w:spacing w:after="6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223520</wp:posOffset>
            </wp:positionV>
            <wp:extent cx="5438775" cy="3042285"/>
            <wp:effectExtent l="0" t="0" r="9525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17C">
        <w:t>Nábor se koná každý čtvrtek v září v 17:00 hod. v lese na Studánce.</w:t>
      </w:r>
    </w:p>
    <w:p w:rsidR="00F1317C" w:rsidRDefault="00F1317C" w:rsidP="001D1949">
      <w:pPr>
        <w:spacing w:after="60" w:line="240" w:lineRule="auto"/>
        <w:jc w:val="both"/>
      </w:pPr>
      <w:r>
        <w:t xml:space="preserve">Předpokladem pro přijetí dítěte na tréninky je alespoň nástup do druhé třídy a to, že umí číst a psát. </w:t>
      </w:r>
    </w:p>
    <w:p w:rsidR="00F1317C" w:rsidRDefault="00F1317C" w:rsidP="001D1949">
      <w:pPr>
        <w:spacing w:after="60" w:line="240" w:lineRule="auto"/>
        <w:jc w:val="both"/>
      </w:pPr>
      <w:r>
        <w:t>Členské příspěvky se v našem klubu platí za kalendářní rok ve výši 1</w:t>
      </w:r>
      <w:r w:rsidR="0037643F">
        <w:t>2</w:t>
      </w:r>
      <w:r>
        <w:t xml:space="preserve">00 Kč, pro začátečníky je stanoven za období září-prosinec </w:t>
      </w:r>
      <w:r w:rsidR="0037643F">
        <w:t>6</w:t>
      </w:r>
      <w:r>
        <w:t>00 Kč. Děti mají dva tréninky na vyzkoušení, zda je orientační běh bude bavit, poté obdrží přihlášku a měl by za ně být uhrazen členský příspěvek.</w:t>
      </w:r>
    </w:p>
    <w:p w:rsidR="00F1317C" w:rsidRPr="005572E1" w:rsidRDefault="00F1317C" w:rsidP="001D1949">
      <w:pPr>
        <w:spacing w:after="60" w:line="240" w:lineRule="auto"/>
        <w:jc w:val="both"/>
        <w:rPr>
          <w:b/>
          <w:sz w:val="28"/>
          <w:szCs w:val="28"/>
          <w:u w:val="single"/>
        </w:rPr>
      </w:pPr>
      <w:r w:rsidRPr="005572E1">
        <w:rPr>
          <w:b/>
          <w:sz w:val="28"/>
          <w:szCs w:val="28"/>
          <w:u w:val="single"/>
        </w:rPr>
        <w:t>Tréninky</w:t>
      </w:r>
    </w:p>
    <w:p w:rsidR="00F1317C" w:rsidRDefault="00F1317C" w:rsidP="001D1949">
      <w:pPr>
        <w:spacing w:after="60" w:line="240" w:lineRule="auto"/>
        <w:jc w:val="both"/>
      </w:pPr>
      <w:r>
        <w:t>Obsahovou náplní tréninků žactva jsou kromě všeobecného sportovního tréninku i učení se základním mapovým značkám, běh podle mapy, základní práce s buzolou a mnoho dalších aktivit rozvíjející pochopení mapy a orientaci podle ní.</w:t>
      </w:r>
    </w:p>
    <w:p w:rsidR="00F1317C" w:rsidRDefault="005572E1" w:rsidP="001D1949">
      <w:pPr>
        <w:spacing w:after="60" w:line="240" w:lineRule="auto"/>
        <w:jc w:val="both"/>
      </w:pPr>
      <w:r>
        <w:t xml:space="preserve">Tréninky se konají v úterý a ve čtvrtek </w:t>
      </w:r>
      <w:r w:rsidR="00216313">
        <w:t>(do půlky října venku, pak v</w:t>
      </w:r>
      <w:r w:rsidR="0004736C">
        <w:t> </w:t>
      </w:r>
      <w:r w:rsidR="00216313">
        <w:t>tělocvičně</w:t>
      </w:r>
      <w:r w:rsidR="0004736C">
        <w:t>)</w:t>
      </w:r>
      <w:bookmarkStart w:id="0" w:name="_GoBack"/>
      <w:bookmarkEnd w:id="0"/>
      <w:r w:rsidR="0037643F">
        <w:t xml:space="preserve"> </w:t>
      </w:r>
      <w:r>
        <w:t xml:space="preserve">– bližší informace jsou na webu </w:t>
      </w:r>
      <w:hyperlink r:id="rId8" w:history="1">
        <w:r w:rsidRPr="00971CC2">
          <w:rPr>
            <w:rStyle w:val="Hypertextovodkaz"/>
          </w:rPr>
          <w:t>http://lpu.cz/deti</w:t>
        </w:r>
      </w:hyperlink>
      <w:r>
        <w:t>.</w:t>
      </w:r>
    </w:p>
    <w:p w:rsidR="005572E1" w:rsidRPr="005572E1" w:rsidRDefault="005572E1" w:rsidP="001D1949">
      <w:pPr>
        <w:spacing w:after="60" w:line="240" w:lineRule="auto"/>
        <w:jc w:val="both"/>
        <w:rPr>
          <w:b/>
          <w:sz w:val="28"/>
          <w:szCs w:val="28"/>
          <w:u w:val="single"/>
        </w:rPr>
      </w:pPr>
      <w:r w:rsidRPr="005572E1">
        <w:rPr>
          <w:b/>
          <w:sz w:val="28"/>
          <w:szCs w:val="28"/>
          <w:u w:val="single"/>
        </w:rPr>
        <w:t>Kontakty</w:t>
      </w:r>
    </w:p>
    <w:p w:rsidR="005572E1" w:rsidRDefault="005572E1" w:rsidP="001D1949">
      <w:pPr>
        <w:spacing w:after="60" w:line="240" w:lineRule="auto"/>
        <w:jc w:val="both"/>
      </w:pPr>
      <w:r>
        <w:t>Laďka Víchová - 737860320 - ladka.vichova@seznam.cz</w:t>
      </w:r>
    </w:p>
    <w:p w:rsidR="00F1317C" w:rsidRDefault="005572E1" w:rsidP="001D1949">
      <w:pPr>
        <w:spacing w:after="60" w:line="240" w:lineRule="auto"/>
        <w:jc w:val="both"/>
      </w:pPr>
      <w:r>
        <w:t>Petr Klimpl - 602619991 - klimpl.petr@seznam.cz</w:t>
      </w:r>
    </w:p>
    <w:sectPr w:rsidR="00F1317C" w:rsidSect="001D1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F3"/>
    <w:multiLevelType w:val="hybridMultilevel"/>
    <w:tmpl w:val="18420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1AA4"/>
    <w:multiLevelType w:val="hybridMultilevel"/>
    <w:tmpl w:val="DAFC8E98"/>
    <w:lvl w:ilvl="0" w:tplc="6638E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17C"/>
    <w:rsid w:val="0004736C"/>
    <w:rsid w:val="001D1949"/>
    <w:rsid w:val="00216313"/>
    <w:rsid w:val="0037643F"/>
    <w:rsid w:val="005572E1"/>
    <w:rsid w:val="00937345"/>
    <w:rsid w:val="00B91ABC"/>
    <w:rsid w:val="00DD7D2D"/>
    <w:rsid w:val="00F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2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2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4522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u.cz/det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 Petr Ing. (UPE-PAA)</dc:creator>
  <cp:lastModifiedBy>Klimpl</cp:lastModifiedBy>
  <cp:revision>4</cp:revision>
  <dcterms:created xsi:type="dcterms:W3CDTF">2017-08-14T11:00:00Z</dcterms:created>
  <dcterms:modified xsi:type="dcterms:W3CDTF">2019-08-05T11:16:00Z</dcterms:modified>
</cp:coreProperties>
</file>